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0E44" w14:textId="5B8DD7D2" w:rsidR="005A19FF" w:rsidRDefault="00C74CF9" w:rsidP="005A19FF">
      <w:bookmarkStart w:id="0" w:name="zhLogo"/>
      <w:r>
        <w:t> </w:t>
      </w:r>
      <w:bookmarkEnd w:id="0"/>
      <w:r>
        <w:t>                </w:t>
      </w:r>
    </w:p>
    <w:p w14:paraId="5D162423" w14:textId="77777777" w:rsidR="005A19FF" w:rsidRDefault="005A19FF" w:rsidP="005A19FF"/>
    <w:p w14:paraId="35753FF6" w14:textId="77777777" w:rsidR="005A19FF" w:rsidRDefault="005A19FF" w:rsidP="005A19FF">
      <w:pPr>
        <w:sectPr w:rsidR="005A19FF" w:rsidSect="00BF00BF">
          <w:headerReference w:type="default" r:id="rId11"/>
          <w:footerReference w:type="default" r:id="rId12"/>
          <w:footerReference w:type="first" r:id="rId13"/>
          <w:pgSz w:w="11906" w:h="16838" w:code="9"/>
          <w:pgMar w:top="397" w:right="1418" w:bottom="1701" w:left="1418" w:header="510" w:footer="567" w:gutter="0"/>
          <w:cols w:space="708"/>
          <w:titlePg/>
          <w:docGrid w:linePitch="360"/>
        </w:sectPr>
      </w:pPr>
    </w:p>
    <w:p w14:paraId="6E2393C3" w14:textId="77777777" w:rsidR="005A19FF" w:rsidRDefault="005A19FF" w:rsidP="005A19FF"/>
    <w:p w14:paraId="2C38F28D" w14:textId="77777777" w:rsidR="00296888" w:rsidRPr="00296888" w:rsidRDefault="00296888" w:rsidP="00660CEA">
      <w:pPr>
        <w:rPr>
          <w:i/>
          <w:iCs/>
          <w:sz w:val="22"/>
        </w:rPr>
      </w:pPr>
      <w:r w:rsidRPr="00296888">
        <w:rPr>
          <w:i/>
          <w:iCs/>
          <w:sz w:val="22"/>
        </w:rPr>
        <w:t>Enligt Teknikinstallationsavtalet Bilaga 9 Arbetsmiljöavtalet §3</w:t>
      </w:r>
    </w:p>
    <w:p w14:paraId="4764B532" w14:textId="6FD3D255" w:rsidR="00957F3B" w:rsidRDefault="005A386A" w:rsidP="00660CEA">
      <w:r>
        <w:rPr>
          <w:rFonts w:asciiTheme="majorHAnsi" w:eastAsiaTheme="majorEastAsia" w:hAnsiTheme="majorHAnsi" w:cstheme="majorBidi"/>
          <w:b/>
          <w:spacing w:val="-20"/>
          <w:sz w:val="48"/>
          <w:szCs w:val="32"/>
        </w:rPr>
        <w:t>Anmälan av arbetsmiljöproblem</w:t>
      </w:r>
      <w:r w:rsidR="00BF00BF" w:rsidRPr="00BF00BF">
        <w:rPr>
          <w:rFonts w:asciiTheme="majorHAnsi" w:eastAsiaTheme="majorEastAsia" w:hAnsiTheme="majorHAnsi" w:cstheme="majorBidi"/>
          <w:b/>
          <w:spacing w:val="-20"/>
          <w:sz w:val="48"/>
          <w:szCs w:val="32"/>
        </w:rPr>
        <w:t xml:space="preserve"> </w:t>
      </w:r>
    </w:p>
    <w:p w14:paraId="7D882D3B" w14:textId="77777777" w:rsidR="00706B49" w:rsidRPr="00660CEA" w:rsidRDefault="00706B49" w:rsidP="00660CEA"/>
    <w:tbl>
      <w:tblPr>
        <w:tblW w:w="9061" w:type="dxa"/>
        <w:tblLayout w:type="fixed"/>
        <w:tblCellMar>
          <w:top w:w="85" w:type="dxa"/>
          <w:bottom w:w="85" w:type="dxa"/>
        </w:tblCellMar>
        <w:tblLook w:val="0680" w:firstRow="0" w:lastRow="0" w:firstColumn="1" w:lastColumn="0" w:noHBand="1" w:noVBand="1"/>
      </w:tblPr>
      <w:tblGrid>
        <w:gridCol w:w="2486"/>
        <w:gridCol w:w="6575"/>
      </w:tblGrid>
      <w:tr w:rsidR="00BF00BF" w:rsidRPr="00673193" w14:paraId="0074F661" w14:textId="77777777" w:rsidTr="00BF00BF">
        <w:trPr>
          <w:trHeight w:val="397"/>
        </w:trPr>
        <w:tc>
          <w:tcPr>
            <w:tcW w:w="2486" w:type="dxa"/>
            <w:tcBorders>
              <w:top w:val="single" w:sz="4" w:space="0" w:color="auto"/>
            </w:tcBorders>
            <w:tcMar>
              <w:top w:w="198" w:type="dxa"/>
            </w:tcMar>
            <w:vAlign w:val="center"/>
          </w:tcPr>
          <w:p w14:paraId="6C3C2A1D" w14:textId="3DAD84A6" w:rsidR="00BF00BF" w:rsidRDefault="005A386A" w:rsidP="00BF00BF">
            <w:r>
              <w:t>Datum</w:t>
            </w:r>
          </w:p>
        </w:tc>
        <w:tc>
          <w:tcPr>
            <w:tcW w:w="6575" w:type="dxa"/>
            <w:tcBorders>
              <w:top w:val="single" w:sz="4" w:space="0" w:color="auto"/>
            </w:tcBorders>
            <w:tcMar>
              <w:top w:w="198" w:type="dxa"/>
            </w:tcMar>
            <w:vAlign w:val="center"/>
          </w:tcPr>
          <w:p w14:paraId="007AC219" w14:textId="41452724" w:rsidR="00BF00BF" w:rsidRPr="005A386A" w:rsidRDefault="00BF00BF" w:rsidP="00BF00BF">
            <w:pPr>
              <w:rPr>
                <w:szCs w:val="18"/>
              </w:rPr>
            </w:pPr>
          </w:p>
        </w:tc>
      </w:tr>
      <w:tr w:rsidR="00BF00BF" w14:paraId="10E8C21B" w14:textId="77777777" w:rsidTr="002E0EDC">
        <w:trPr>
          <w:trHeight w:val="227"/>
        </w:trPr>
        <w:tc>
          <w:tcPr>
            <w:tcW w:w="2486" w:type="dxa"/>
          </w:tcPr>
          <w:p w14:paraId="221C8AAF" w14:textId="6C1B9599" w:rsidR="00BF00BF" w:rsidRDefault="005A386A" w:rsidP="002E0EDC">
            <w:r>
              <w:t>Företag</w:t>
            </w:r>
          </w:p>
        </w:tc>
        <w:tc>
          <w:tcPr>
            <w:tcW w:w="6575" w:type="dxa"/>
          </w:tcPr>
          <w:p w14:paraId="3C011754" w14:textId="581A192E" w:rsidR="00BF00BF" w:rsidRPr="005A386A" w:rsidRDefault="00BF00BF" w:rsidP="002E0EDC">
            <w:pPr>
              <w:pStyle w:val="Tabelltext"/>
              <w:rPr>
                <w:b w:val="0"/>
                <w:bCs/>
              </w:rPr>
            </w:pPr>
          </w:p>
        </w:tc>
      </w:tr>
      <w:tr w:rsidR="00BF00BF" w14:paraId="781B1C2A" w14:textId="77777777" w:rsidTr="002E0EDC">
        <w:trPr>
          <w:trHeight w:val="227"/>
        </w:trPr>
        <w:tc>
          <w:tcPr>
            <w:tcW w:w="2486" w:type="dxa"/>
          </w:tcPr>
          <w:p w14:paraId="26AD27EE" w14:textId="4C489609" w:rsidR="00BF00BF" w:rsidRDefault="005A386A" w:rsidP="002E0EDC">
            <w:r>
              <w:t>Arbetsplats</w:t>
            </w:r>
          </w:p>
        </w:tc>
        <w:tc>
          <w:tcPr>
            <w:tcW w:w="6575" w:type="dxa"/>
          </w:tcPr>
          <w:p w14:paraId="5BE194EC" w14:textId="77777777" w:rsidR="00BF00BF" w:rsidRPr="005A386A" w:rsidRDefault="00BF00BF" w:rsidP="002E0EDC">
            <w:pPr>
              <w:pStyle w:val="Tabelltext"/>
              <w:rPr>
                <w:b w:val="0"/>
                <w:bCs/>
              </w:rPr>
            </w:pPr>
          </w:p>
        </w:tc>
      </w:tr>
      <w:tr w:rsidR="00BF00BF" w14:paraId="1D59FF9B" w14:textId="77777777" w:rsidTr="005A386A">
        <w:trPr>
          <w:trHeight w:val="227"/>
        </w:trPr>
        <w:tc>
          <w:tcPr>
            <w:tcW w:w="2486" w:type="dxa"/>
          </w:tcPr>
          <w:p w14:paraId="4C6B33AA" w14:textId="7A5EA3BF" w:rsidR="00BF00BF" w:rsidRDefault="005A386A" w:rsidP="002E0EDC">
            <w:r>
              <w:t xml:space="preserve">Till arbetsledare/chef </w:t>
            </w:r>
          </w:p>
        </w:tc>
        <w:tc>
          <w:tcPr>
            <w:tcW w:w="6575" w:type="dxa"/>
          </w:tcPr>
          <w:p w14:paraId="5C6B599F" w14:textId="1572F517" w:rsidR="00BF00BF" w:rsidRPr="006310A5" w:rsidRDefault="00BF00BF" w:rsidP="00BF00BF">
            <w:pPr>
              <w:keepNext/>
              <w:keepLines/>
              <w:tabs>
                <w:tab w:val="left" w:pos="0"/>
                <w:tab w:val="left" w:pos="2551"/>
                <w:tab w:val="left" w:pos="7087"/>
              </w:tabs>
            </w:pPr>
          </w:p>
        </w:tc>
      </w:tr>
      <w:tr w:rsidR="005A386A" w14:paraId="36642D14" w14:textId="77777777" w:rsidTr="002E0EDC">
        <w:trPr>
          <w:trHeight w:val="227"/>
        </w:trPr>
        <w:tc>
          <w:tcPr>
            <w:tcW w:w="2486" w:type="dxa"/>
            <w:tcBorders>
              <w:bottom w:val="single" w:sz="4" w:space="0" w:color="auto"/>
            </w:tcBorders>
          </w:tcPr>
          <w:p w14:paraId="5469308B" w14:textId="13BCF6B7" w:rsidR="005A386A" w:rsidRDefault="005A386A" w:rsidP="002E0EDC">
            <w:r>
              <w:t xml:space="preserve">Från </w:t>
            </w:r>
            <w:r w:rsidR="00296888">
              <w:t>Byggnads</w:t>
            </w:r>
            <w:r w:rsidR="00EB317F">
              <w:t xml:space="preserve"> region</w:t>
            </w:r>
            <w:r>
              <w:t>/facklig</w:t>
            </w:r>
            <w:r w:rsidR="00ED04E5">
              <w:t>t</w:t>
            </w:r>
            <w:r>
              <w:t xml:space="preserve"> förtroende</w:t>
            </w:r>
            <w:r w:rsidR="00ED04E5">
              <w:t>vald</w:t>
            </w:r>
          </w:p>
        </w:tc>
        <w:tc>
          <w:tcPr>
            <w:tcW w:w="6575" w:type="dxa"/>
            <w:tcBorders>
              <w:bottom w:val="single" w:sz="4" w:space="0" w:color="auto"/>
            </w:tcBorders>
          </w:tcPr>
          <w:p w14:paraId="6278265A" w14:textId="77777777" w:rsidR="005A386A" w:rsidRPr="006310A5" w:rsidRDefault="005A386A" w:rsidP="00BF00BF">
            <w:pPr>
              <w:keepNext/>
              <w:keepLines/>
              <w:tabs>
                <w:tab w:val="left" w:pos="0"/>
                <w:tab w:val="left" w:pos="2551"/>
                <w:tab w:val="left" w:pos="7087"/>
              </w:tabs>
            </w:pPr>
          </w:p>
        </w:tc>
      </w:tr>
    </w:tbl>
    <w:p w14:paraId="3DD78D04" w14:textId="77777777" w:rsidR="005A386A" w:rsidRDefault="005A386A" w:rsidP="005A386A"/>
    <w:p w14:paraId="1149B822" w14:textId="77777777" w:rsidR="005A386A" w:rsidRPr="00660CEA" w:rsidRDefault="005A386A" w:rsidP="005A386A"/>
    <w:tbl>
      <w:tblPr>
        <w:tblW w:w="9061" w:type="dxa"/>
        <w:tblLayout w:type="fixed"/>
        <w:tblCellMar>
          <w:top w:w="85" w:type="dxa"/>
          <w:bottom w:w="85" w:type="dxa"/>
        </w:tblCellMar>
        <w:tblLook w:val="0680" w:firstRow="0" w:lastRow="0" w:firstColumn="1" w:lastColumn="0" w:noHBand="1" w:noVBand="1"/>
      </w:tblPr>
      <w:tblGrid>
        <w:gridCol w:w="2486"/>
        <w:gridCol w:w="6575"/>
      </w:tblGrid>
      <w:tr w:rsidR="005A386A" w:rsidRPr="00673193" w14:paraId="4A22B11A" w14:textId="77777777" w:rsidTr="005A386A">
        <w:trPr>
          <w:trHeight w:val="1435"/>
        </w:trPr>
        <w:tc>
          <w:tcPr>
            <w:tcW w:w="2486" w:type="dxa"/>
            <w:tcBorders>
              <w:top w:val="single" w:sz="4" w:space="0" w:color="auto"/>
            </w:tcBorders>
            <w:tcMar>
              <w:top w:w="198" w:type="dxa"/>
            </w:tcMar>
          </w:tcPr>
          <w:p w14:paraId="5429B67C" w14:textId="02AB3031" w:rsidR="005A386A" w:rsidRPr="005A386A" w:rsidRDefault="005A386A" w:rsidP="005A386A">
            <w:pPr>
              <w:rPr>
                <w:b/>
                <w:bCs/>
              </w:rPr>
            </w:pPr>
            <w:r w:rsidRPr="005A386A">
              <w:rPr>
                <w:b/>
                <w:bCs/>
              </w:rPr>
              <w:t>Beskrivning av arbetsmiljöproblem</w:t>
            </w:r>
          </w:p>
        </w:tc>
        <w:tc>
          <w:tcPr>
            <w:tcW w:w="6575" w:type="dxa"/>
            <w:tcBorders>
              <w:top w:val="single" w:sz="4" w:space="0" w:color="auto"/>
            </w:tcBorders>
            <w:tcMar>
              <w:top w:w="198" w:type="dxa"/>
            </w:tcMar>
          </w:tcPr>
          <w:p w14:paraId="5F4A8D7C" w14:textId="38A711C6" w:rsidR="005A386A" w:rsidRPr="005A386A" w:rsidRDefault="005A386A" w:rsidP="005A386A">
            <w:pPr>
              <w:rPr>
                <w:szCs w:val="18"/>
              </w:rPr>
            </w:pPr>
          </w:p>
        </w:tc>
      </w:tr>
      <w:tr w:rsidR="005A386A" w14:paraId="75C763F9" w14:textId="77777777" w:rsidTr="00DB613C">
        <w:trPr>
          <w:trHeight w:val="227"/>
        </w:trPr>
        <w:tc>
          <w:tcPr>
            <w:tcW w:w="2486" w:type="dxa"/>
          </w:tcPr>
          <w:p w14:paraId="2FF1113B" w14:textId="4F38FDA6" w:rsidR="005A386A" w:rsidRPr="005A386A" w:rsidRDefault="005A386A" w:rsidP="00DB613C">
            <w:pPr>
              <w:rPr>
                <w:b/>
                <w:bCs/>
              </w:rPr>
            </w:pPr>
            <w:r w:rsidRPr="005A386A">
              <w:rPr>
                <w:b/>
                <w:bCs/>
              </w:rPr>
              <w:t>Utifrån ovanstående arbetsmiljöproblem föreslås följande åtgärder, för att helt eller delvis lösa arbetsmiljöproblemet</w:t>
            </w:r>
          </w:p>
        </w:tc>
        <w:tc>
          <w:tcPr>
            <w:tcW w:w="6575" w:type="dxa"/>
          </w:tcPr>
          <w:p w14:paraId="4E2ED5A8" w14:textId="77777777" w:rsidR="005A386A" w:rsidRPr="005A386A" w:rsidRDefault="005A386A" w:rsidP="00DB613C">
            <w:pPr>
              <w:pStyle w:val="Tabelltext"/>
              <w:rPr>
                <w:b w:val="0"/>
                <w:bCs/>
              </w:rPr>
            </w:pPr>
          </w:p>
        </w:tc>
      </w:tr>
    </w:tbl>
    <w:p w14:paraId="7CE21402" w14:textId="097D6500" w:rsidR="005A386A" w:rsidRDefault="005A386A" w:rsidP="00912727"/>
    <w:p w14:paraId="0BC50A0B" w14:textId="77777777" w:rsidR="005A386A" w:rsidRPr="00660CEA" w:rsidRDefault="005A386A" w:rsidP="005A386A"/>
    <w:tbl>
      <w:tblPr>
        <w:tblW w:w="9061" w:type="dxa"/>
        <w:tblLayout w:type="fixed"/>
        <w:tblCellMar>
          <w:top w:w="85" w:type="dxa"/>
          <w:bottom w:w="85" w:type="dxa"/>
        </w:tblCellMar>
        <w:tblLook w:val="0680" w:firstRow="0" w:lastRow="0" w:firstColumn="1" w:lastColumn="0" w:noHBand="1" w:noVBand="1"/>
      </w:tblPr>
      <w:tblGrid>
        <w:gridCol w:w="2486"/>
        <w:gridCol w:w="6575"/>
      </w:tblGrid>
      <w:tr w:rsidR="005A386A" w:rsidRPr="00673193" w14:paraId="3E80AC43" w14:textId="77777777" w:rsidTr="005A386A">
        <w:trPr>
          <w:trHeight w:val="413"/>
        </w:trPr>
        <w:tc>
          <w:tcPr>
            <w:tcW w:w="2486" w:type="dxa"/>
            <w:tcBorders>
              <w:top w:val="single" w:sz="4" w:space="0" w:color="auto"/>
            </w:tcBorders>
            <w:tcMar>
              <w:top w:w="198" w:type="dxa"/>
            </w:tcMar>
          </w:tcPr>
          <w:p w14:paraId="211F0BA9" w14:textId="07534CFA" w:rsidR="005A386A" w:rsidRPr="005A386A" w:rsidRDefault="005A386A" w:rsidP="00DB613C">
            <w:pPr>
              <w:rPr>
                <w:b/>
                <w:bCs/>
              </w:rPr>
            </w:pPr>
            <w:r w:rsidRPr="005A386A">
              <w:rPr>
                <w:b/>
                <w:bCs/>
              </w:rPr>
              <w:t>Överläggning</w:t>
            </w:r>
          </w:p>
        </w:tc>
        <w:tc>
          <w:tcPr>
            <w:tcW w:w="6575" w:type="dxa"/>
            <w:tcBorders>
              <w:top w:val="single" w:sz="4" w:space="0" w:color="auto"/>
            </w:tcBorders>
            <w:tcMar>
              <w:top w:w="198" w:type="dxa"/>
            </w:tcMar>
          </w:tcPr>
          <w:p w14:paraId="3F0F06B2" w14:textId="2C99F046" w:rsidR="005A386A" w:rsidRPr="005A386A" w:rsidRDefault="005A386A" w:rsidP="00DB613C">
            <w:pPr>
              <w:rPr>
                <w:szCs w:val="18"/>
              </w:rPr>
            </w:pPr>
            <w:r>
              <w:rPr>
                <w:szCs w:val="18"/>
              </w:rPr>
              <w:t>Datum</w:t>
            </w:r>
          </w:p>
        </w:tc>
      </w:tr>
    </w:tbl>
    <w:p w14:paraId="2A986F1E" w14:textId="5D5FBDF7" w:rsidR="005A386A" w:rsidRDefault="005A386A" w:rsidP="00912727"/>
    <w:p w14:paraId="566D666E" w14:textId="6E598BA6" w:rsidR="00296888" w:rsidRDefault="00296888" w:rsidP="00296888">
      <w:pPr>
        <w:rPr>
          <w:sz w:val="22"/>
        </w:rPr>
      </w:pPr>
      <w:r>
        <w:t>Byggnads</w:t>
      </w:r>
      <w:r w:rsidR="00EB317F">
        <w:t xml:space="preserve"> region</w:t>
      </w:r>
      <w:r>
        <w:t>/facklig</w:t>
      </w:r>
      <w:r w:rsidR="00ED04E5">
        <w:t>t</w:t>
      </w:r>
      <w:r>
        <w:t xml:space="preserve"> förtroendevald</w:t>
      </w:r>
      <w:r>
        <w:tab/>
      </w:r>
      <w:r>
        <w:tab/>
        <w:t>Arbetsledare/chef</w:t>
      </w:r>
    </w:p>
    <w:p w14:paraId="3DFF5C88" w14:textId="77777777" w:rsidR="00296888" w:rsidRDefault="00296888" w:rsidP="00296888"/>
    <w:p w14:paraId="088DADB1" w14:textId="77777777" w:rsidR="00296888" w:rsidRDefault="00296888" w:rsidP="00296888"/>
    <w:p w14:paraId="3E4D2270" w14:textId="63DE61C6" w:rsidR="00296888" w:rsidRDefault="00296888" w:rsidP="00296888">
      <w:r>
        <w:rPr>
          <w:u w:val="single"/>
        </w:rPr>
        <w:t>                                                       </w:t>
      </w:r>
      <w:r>
        <w:t>___________</w:t>
      </w:r>
      <w:r>
        <w:tab/>
      </w:r>
      <w:r>
        <w:tab/>
      </w:r>
      <w:r>
        <w:rPr>
          <w:u w:val="single"/>
        </w:rPr>
        <w:t>                                                       _____</w:t>
      </w:r>
    </w:p>
    <w:p w14:paraId="302EF2F0" w14:textId="77777777" w:rsidR="00296888" w:rsidRDefault="00296888" w:rsidP="00296888"/>
    <w:p w14:paraId="3A66CA41" w14:textId="77777777" w:rsidR="00647A41" w:rsidRDefault="00647A41" w:rsidP="00296888"/>
    <w:p w14:paraId="135BCF90" w14:textId="77777777" w:rsidR="00EB317F" w:rsidRDefault="00EB317F" w:rsidP="00EB317F">
      <w:r>
        <w:t>BILAGA 9 – ARBETSMILJÖAVTALET</w:t>
      </w:r>
    </w:p>
    <w:p w14:paraId="44368700" w14:textId="77777777" w:rsidR="00EB317F" w:rsidRDefault="00EB317F" w:rsidP="00EB317F"/>
    <w:p w14:paraId="7AE5F3F9" w14:textId="77777777" w:rsidR="00EB317F" w:rsidRPr="00F17707" w:rsidRDefault="00EB317F" w:rsidP="00EB317F">
      <w:r w:rsidRPr="00F17707">
        <w:rPr>
          <w:b/>
          <w:bCs/>
        </w:rPr>
        <w:t xml:space="preserve">§ 3 Samverkan i företagen </w:t>
      </w:r>
    </w:p>
    <w:p w14:paraId="62CD83A7" w14:textId="77777777" w:rsidR="00EB317F" w:rsidRDefault="00EB317F" w:rsidP="00EB317F">
      <w:r w:rsidRPr="00F17707">
        <w:t>Arbetsgivaren ansvarar enligt lag och detta avtal för en säker och tillfreds</w:t>
      </w:r>
      <w:r w:rsidRPr="00F17707">
        <w:softHyphen/>
        <w:t xml:space="preserve">ställande arbetsmiljö. Detta innebär </w:t>
      </w:r>
      <w:proofErr w:type="gramStart"/>
      <w:r w:rsidRPr="00F17707">
        <w:t>bl.a.</w:t>
      </w:r>
      <w:proofErr w:type="gramEnd"/>
      <w:r w:rsidRPr="00F17707">
        <w:t xml:space="preserve"> att arbetsgivaren ska organisera och planera arbetet så att arbetstagaren inte utsätts för fysisk eller psykisk belastning som kan medföra ohälsa eller olycksfall. </w:t>
      </w:r>
    </w:p>
    <w:p w14:paraId="0140829A" w14:textId="77777777" w:rsidR="00EB317F" w:rsidRDefault="00EB317F" w:rsidP="00EB317F"/>
    <w:p w14:paraId="22DEF4C3" w14:textId="77777777" w:rsidR="00EB317F" w:rsidRDefault="00EB317F" w:rsidP="00EB317F">
      <w:r w:rsidRPr="00F17707">
        <w:t>Formerna för samverkan enligt arbetsmiljölagen sker med utgångspunkt i MB-överenskommelsen, varvid samverkan sker mellan arbetsgivaren och MB-gruppen.</w:t>
      </w:r>
    </w:p>
    <w:p w14:paraId="5E6093C3" w14:textId="77777777" w:rsidR="00EB317F" w:rsidRDefault="00EB317F" w:rsidP="00EB317F"/>
    <w:p w14:paraId="3A118AA7" w14:textId="77777777" w:rsidR="00EB317F" w:rsidRDefault="00EB317F" w:rsidP="00EB317F">
      <w:r w:rsidRPr="00F17707">
        <w:t>Saknas MB-grupp sker samverkan mellan arbetsgivaren och skyddsombu</w:t>
      </w:r>
      <w:r w:rsidRPr="00F17707">
        <w:softHyphen/>
        <w:t>det. Saknas skyddsombud sker samverkan med facklig förtroendeman, och om sådan saknas, Byggnads region.</w:t>
      </w:r>
    </w:p>
    <w:p w14:paraId="4E00EC8D" w14:textId="77777777" w:rsidR="00EB317F" w:rsidRDefault="00EB317F" w:rsidP="00EB317F"/>
    <w:p w14:paraId="147FCCCB" w14:textId="77777777" w:rsidR="00EB317F" w:rsidRDefault="00EB317F" w:rsidP="00EB317F"/>
    <w:p w14:paraId="05E04CFC" w14:textId="77777777" w:rsidR="00EB317F" w:rsidRPr="00F17707" w:rsidRDefault="00EB317F" w:rsidP="00EB317F">
      <w:r w:rsidRPr="00F17707">
        <w:rPr>
          <w:b/>
          <w:bCs/>
        </w:rPr>
        <w:t xml:space="preserve">Överläggning i arbetsmiljöfrågor </w:t>
      </w:r>
    </w:p>
    <w:p w14:paraId="08F60CBB" w14:textId="77777777" w:rsidR="00EB317F" w:rsidRDefault="00EB317F" w:rsidP="00EB317F">
      <w:r w:rsidRPr="00F17707">
        <w:t xml:space="preserve">Anser MB-grupp, skyddsombud, facklig förtroendeman eller, där sådan saknas, Byggnads region att arbetsgivaren inte fullgjort sina skyldigheter enligt ovan ska anmälan härom skyndsamt göras till arbetsgivaren. </w:t>
      </w:r>
    </w:p>
    <w:p w14:paraId="625329B7" w14:textId="77777777" w:rsidR="00EB317F" w:rsidRPr="00F17707" w:rsidRDefault="00EB317F" w:rsidP="00EB317F"/>
    <w:p w14:paraId="2B742BC5" w14:textId="77777777" w:rsidR="00EB317F" w:rsidRDefault="00EB317F" w:rsidP="00EB317F">
      <w:r w:rsidRPr="00F17707">
        <w:t xml:space="preserve">Arbetsgivaren ska snarast möjligt överlägga med MB-grupp, skyddsombud, facklig förtroendeman eller, där sådan saknas, Byggnads region om de åtgärder som ska vidtas. Vid överläggningen ska protokoll upprättas och justeras av parterna. Kan enighet inte uppnås vid överläggningen ska parterna, senast inom fem (5) kalenderdagar från det att överläggningen avslutades, gemensamt vända sig till Arbetsmiljöverkets tillsynsmyndighet på orten för slutgiltigt avgörande i frågan. </w:t>
      </w:r>
    </w:p>
    <w:p w14:paraId="22BFF9B0" w14:textId="77777777" w:rsidR="00EB317F" w:rsidRPr="00F17707" w:rsidRDefault="00EB317F" w:rsidP="00EB317F"/>
    <w:p w14:paraId="39DA959A" w14:textId="77777777" w:rsidR="00EB317F" w:rsidRPr="00A5057F" w:rsidRDefault="00EB317F" w:rsidP="00EB317F">
      <w:r w:rsidRPr="00F17707">
        <w:t>Underlåtenhet att fullgöra överläggningsskyldigheten enligt andra stycket ovan, eller att inte fullgöra åtgärder som gemensamt beslutats vid sådan överläggning eller med anledning av slutligt avgörande från Arbetsmiljöver</w:t>
      </w:r>
      <w:r w:rsidRPr="00F17707">
        <w:softHyphen/>
        <w:t>ket, utgör kollektivavtalsbrott. Om arbetsgivaren har drabbats av straff eller annan påföljd enligt Arbetsmiljölagen på grund av sådan underlåtenhet ska allmänt skadestånd inte utgå.</w:t>
      </w:r>
    </w:p>
    <w:p w14:paraId="11AA056C" w14:textId="77777777" w:rsidR="00EB317F" w:rsidRPr="00A5057F" w:rsidRDefault="00EB317F" w:rsidP="00EB317F"/>
    <w:p w14:paraId="429EB6DB" w14:textId="77777777" w:rsidR="00EB317F" w:rsidRDefault="00EB317F" w:rsidP="00EB317F"/>
    <w:p w14:paraId="151D3E08" w14:textId="77777777" w:rsidR="00296888" w:rsidRDefault="00296888" w:rsidP="00296888"/>
    <w:p w14:paraId="4A4E9DA0" w14:textId="77777777" w:rsidR="00776276" w:rsidRPr="00660CEA" w:rsidRDefault="00776276" w:rsidP="005A19FF">
      <w:pPr>
        <w:spacing w:after="120" w:line="280" w:lineRule="atLeast"/>
      </w:pPr>
    </w:p>
    <w:sectPr w:rsidR="00776276" w:rsidRPr="00660CEA" w:rsidSect="00BF00BF">
      <w:type w:val="continuous"/>
      <w:pgSz w:w="11906" w:h="16838" w:code="9"/>
      <w:pgMar w:top="1134" w:right="1418" w:bottom="1701"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2D9" w14:textId="77777777" w:rsidR="00BF00BF" w:rsidRDefault="00BF00BF" w:rsidP="001D2A79">
      <w:pPr>
        <w:spacing w:line="240" w:lineRule="auto"/>
      </w:pPr>
      <w:r>
        <w:separator/>
      </w:r>
    </w:p>
  </w:endnote>
  <w:endnote w:type="continuationSeparator" w:id="0">
    <w:p w14:paraId="638F8339" w14:textId="77777777" w:rsidR="00BF00BF" w:rsidRDefault="00BF00BF" w:rsidP="001D2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47DA" w14:textId="4131FAA8" w:rsidR="00B65243" w:rsidRPr="00660CEA" w:rsidRDefault="00E972CF" w:rsidP="00660CEA">
    <w:pPr>
      <w:pStyle w:val="Sidfot"/>
    </w:pPr>
    <w:r>
      <w:t xml:space="preserve">aNMÄLAN AV ARBETSMILJÖPROBLEM </w:t>
    </w:r>
    <w:r w:rsidR="00916B84">
      <w:t xml:space="preserve">|  </w:t>
    </w:r>
    <w:r w:rsidR="00B65243" w:rsidRPr="00916B84">
      <w:rPr>
        <w:b/>
        <w:bCs/>
      </w:rPr>
      <w:fldChar w:fldCharType="begin"/>
    </w:r>
    <w:r w:rsidR="00B65243" w:rsidRPr="00916B84">
      <w:rPr>
        <w:b/>
        <w:bCs/>
      </w:rPr>
      <w:instrText xml:space="preserve"> PAGE </w:instrText>
    </w:r>
    <w:r w:rsidR="00B65243" w:rsidRPr="00916B84">
      <w:rPr>
        <w:b/>
        <w:bCs/>
      </w:rPr>
      <w:fldChar w:fldCharType="separate"/>
    </w:r>
    <w:r w:rsidR="00B65243" w:rsidRPr="00916B84">
      <w:rPr>
        <w:b/>
        <w:bCs/>
      </w:rPr>
      <w:t>2</w:t>
    </w:r>
    <w:r w:rsidR="00B65243" w:rsidRPr="00916B8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12DB" w14:textId="1D6B58BE" w:rsidR="00417DC1" w:rsidRPr="00957F3B" w:rsidRDefault="00ED04E5" w:rsidP="00957F3B">
    <w:pPr>
      <w:pStyle w:val="Sidfot"/>
    </w:pPr>
    <w:r>
      <w:rPr>
        <w:noProof/>
      </w:rPr>
      <w:drawing>
        <wp:inline distT="0" distB="0" distL="0" distR="0" wp14:anchorId="3A3824F3" wp14:editId="16EE5366">
          <wp:extent cx="1584960" cy="388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960" cy="388620"/>
                  </a:xfrm>
                  <a:prstGeom prst="rect">
                    <a:avLst/>
                  </a:prstGeom>
                  <a:noFill/>
                  <a:ln>
                    <a:noFill/>
                  </a:ln>
                </pic:spPr>
              </pic:pic>
            </a:graphicData>
          </a:graphic>
        </wp:inline>
      </w:drawing>
    </w:r>
    <w:r w:rsidR="00417DC1" w:rsidRPr="00957F3B">
      <w:rPr>
        <w:noProof/>
      </w:rPr>
      <mc:AlternateContent>
        <mc:Choice Requires="wps">
          <w:drawing>
            <wp:anchor distT="0" distB="0" distL="114300" distR="114300" simplePos="0" relativeHeight="251659264" behindDoc="0" locked="0" layoutInCell="1" allowOverlap="1" wp14:anchorId="1EFC0EFE" wp14:editId="46D7F360">
              <wp:simplePos x="0" y="0"/>
              <wp:positionH relativeFrom="page">
                <wp:posOffset>622935</wp:posOffset>
              </wp:positionH>
              <wp:positionV relativeFrom="page">
                <wp:posOffset>5717540</wp:posOffset>
              </wp:positionV>
              <wp:extent cx="190800" cy="370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 cy="370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27E99" w14:textId="77777777" w:rsidR="00417DC1" w:rsidRPr="00D77A64" w:rsidRDefault="00417DC1" w:rsidP="008F3D79">
                          <w:pPr>
                            <w:pStyle w:val="zDokMrkning"/>
                          </w:pPr>
                          <w:bookmarkStart w:id="1" w:name="zDokNamn"/>
                          <w:bookmarkEnd w:id="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C0EFE" id="_x0000_t202" coordsize="21600,21600" o:spt="202" path="m,l,21600r21600,l21600,xe">
              <v:stroke joinstyle="miter"/>
              <v:path gradientshapeok="t" o:connecttype="rect"/>
            </v:shapetype>
            <v:shape id="Text Box 1" o:spid="_x0000_s1026" type="#_x0000_t202" style="position:absolute;left:0;text-align:left;margin-left:49.05pt;margin-top:450.2pt;width:15pt;height:29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" stroked="f">
              <v:textbox style="layout-flow:vertical;mso-layout-flow-alt:bottom-to-top" inset="0,0,0,0">
                <w:txbxContent>
                  <w:p w14:paraId="16727E99" w14:textId="77777777" w:rsidR="00417DC1" w:rsidRPr="00D77A64" w:rsidRDefault="00417DC1" w:rsidP="008F3D79">
                    <w:pPr>
                      <w:pStyle w:val="zDokMrkning"/>
                    </w:pPr>
                    <w:bookmarkStart w:id="3" w:name="zDokNamn"/>
                    <w:bookmarkEnd w:id="3"/>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7BBB" w14:textId="77777777" w:rsidR="00BF00BF" w:rsidRDefault="00BF00BF" w:rsidP="001D2A79">
      <w:pPr>
        <w:spacing w:line="240" w:lineRule="auto"/>
      </w:pPr>
      <w:r>
        <w:separator/>
      </w:r>
    </w:p>
  </w:footnote>
  <w:footnote w:type="continuationSeparator" w:id="0">
    <w:p w14:paraId="5CDBDC8A" w14:textId="77777777" w:rsidR="00BF00BF" w:rsidRDefault="00BF00BF" w:rsidP="001D2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EF6" w14:textId="77777777" w:rsidR="00417DC1" w:rsidRDefault="00417DC1" w:rsidP="00B65243">
    <w:pP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FC0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0F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925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3CF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0D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2D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0D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3EB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8A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44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D0AEF"/>
    <w:multiLevelType w:val="hybridMultilevel"/>
    <w:tmpl w:val="383CA3F6"/>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D51657"/>
    <w:multiLevelType w:val="hybridMultilevel"/>
    <w:tmpl w:val="7A66301C"/>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9747A6B"/>
    <w:multiLevelType w:val="hybridMultilevel"/>
    <w:tmpl w:val="6D3E4F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5DF4B51"/>
    <w:multiLevelType w:val="hybridMultilevel"/>
    <w:tmpl w:val="237467A6"/>
    <w:lvl w:ilvl="0" w:tplc="8B604E66">
      <w:start w:val="1"/>
      <w:numFmt w:val="decimal"/>
      <w:pStyle w:val="Rubrik2paragraf"/>
      <w:lvlText w:val="%1 §"/>
      <w:lvlJc w:val="left"/>
      <w:pPr>
        <w:ind w:left="360" w:hanging="360"/>
      </w:pPr>
      <w:rPr>
        <w:rFonts w:hint="default"/>
      </w:rPr>
    </w:lvl>
    <w:lvl w:ilvl="1" w:tplc="041D0019">
      <w:start w:val="1"/>
      <w:numFmt w:val="lowerLetter"/>
      <w:lvlText w:val="%2."/>
      <w:lvlJc w:val="left"/>
      <w:pPr>
        <w:ind w:left="1011" w:hanging="360"/>
      </w:pPr>
    </w:lvl>
    <w:lvl w:ilvl="2" w:tplc="041D001B" w:tentative="1">
      <w:start w:val="1"/>
      <w:numFmt w:val="lowerRoman"/>
      <w:lvlText w:val="%3."/>
      <w:lvlJc w:val="right"/>
      <w:pPr>
        <w:ind w:left="1731" w:hanging="180"/>
      </w:pPr>
    </w:lvl>
    <w:lvl w:ilvl="3" w:tplc="041D000F" w:tentative="1">
      <w:start w:val="1"/>
      <w:numFmt w:val="decimal"/>
      <w:lvlText w:val="%4."/>
      <w:lvlJc w:val="left"/>
      <w:pPr>
        <w:ind w:left="2451" w:hanging="360"/>
      </w:pPr>
    </w:lvl>
    <w:lvl w:ilvl="4" w:tplc="041D0019" w:tentative="1">
      <w:start w:val="1"/>
      <w:numFmt w:val="lowerLetter"/>
      <w:lvlText w:val="%5."/>
      <w:lvlJc w:val="left"/>
      <w:pPr>
        <w:ind w:left="3171" w:hanging="360"/>
      </w:pPr>
    </w:lvl>
    <w:lvl w:ilvl="5" w:tplc="041D001B" w:tentative="1">
      <w:start w:val="1"/>
      <w:numFmt w:val="lowerRoman"/>
      <w:lvlText w:val="%6."/>
      <w:lvlJc w:val="right"/>
      <w:pPr>
        <w:ind w:left="3891" w:hanging="180"/>
      </w:pPr>
    </w:lvl>
    <w:lvl w:ilvl="6" w:tplc="041D000F" w:tentative="1">
      <w:start w:val="1"/>
      <w:numFmt w:val="decimal"/>
      <w:lvlText w:val="%7."/>
      <w:lvlJc w:val="left"/>
      <w:pPr>
        <w:ind w:left="4611" w:hanging="360"/>
      </w:pPr>
    </w:lvl>
    <w:lvl w:ilvl="7" w:tplc="041D0019" w:tentative="1">
      <w:start w:val="1"/>
      <w:numFmt w:val="lowerLetter"/>
      <w:lvlText w:val="%8."/>
      <w:lvlJc w:val="left"/>
      <w:pPr>
        <w:ind w:left="5331" w:hanging="360"/>
      </w:pPr>
    </w:lvl>
    <w:lvl w:ilvl="8" w:tplc="041D001B" w:tentative="1">
      <w:start w:val="1"/>
      <w:numFmt w:val="lowerRoman"/>
      <w:lvlText w:val="%9."/>
      <w:lvlJc w:val="right"/>
      <w:pPr>
        <w:ind w:left="6051" w:hanging="180"/>
      </w:pPr>
    </w:lvl>
  </w:abstractNum>
  <w:num w:numId="1" w16cid:durableId="1680349095">
    <w:abstractNumId w:val="8"/>
  </w:num>
  <w:num w:numId="2" w16cid:durableId="26495386">
    <w:abstractNumId w:val="3"/>
  </w:num>
  <w:num w:numId="3" w16cid:durableId="214783017">
    <w:abstractNumId w:val="2"/>
  </w:num>
  <w:num w:numId="4" w16cid:durableId="1729769089">
    <w:abstractNumId w:val="1"/>
  </w:num>
  <w:num w:numId="5" w16cid:durableId="824274929">
    <w:abstractNumId w:val="0"/>
  </w:num>
  <w:num w:numId="6" w16cid:durableId="705181237">
    <w:abstractNumId w:val="9"/>
  </w:num>
  <w:num w:numId="7" w16cid:durableId="808208391">
    <w:abstractNumId w:val="7"/>
  </w:num>
  <w:num w:numId="8" w16cid:durableId="2112124533">
    <w:abstractNumId w:val="6"/>
  </w:num>
  <w:num w:numId="9" w16cid:durableId="1033189695">
    <w:abstractNumId w:val="5"/>
  </w:num>
  <w:num w:numId="10" w16cid:durableId="1906795219">
    <w:abstractNumId w:val="4"/>
  </w:num>
  <w:num w:numId="11" w16cid:durableId="1222866192">
    <w:abstractNumId w:val="9"/>
  </w:num>
  <w:num w:numId="12" w16cid:durableId="731192262">
    <w:abstractNumId w:val="0"/>
  </w:num>
  <w:num w:numId="13" w16cid:durableId="2067071348">
    <w:abstractNumId w:val="13"/>
  </w:num>
  <w:num w:numId="14" w16cid:durableId="1986011344">
    <w:abstractNumId w:val="11"/>
  </w:num>
  <w:num w:numId="15" w16cid:durableId="2015840077">
    <w:abstractNumId w:val="10"/>
  </w:num>
  <w:num w:numId="16" w16cid:durableId="176434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BF"/>
    <w:rsid w:val="0002251D"/>
    <w:rsid w:val="00052F7D"/>
    <w:rsid w:val="000747D4"/>
    <w:rsid w:val="00077795"/>
    <w:rsid w:val="000777EA"/>
    <w:rsid w:val="00084D8C"/>
    <w:rsid w:val="000C1746"/>
    <w:rsid w:val="00107F48"/>
    <w:rsid w:val="00117AC8"/>
    <w:rsid w:val="001518E3"/>
    <w:rsid w:val="00190D3F"/>
    <w:rsid w:val="001A665B"/>
    <w:rsid w:val="001B0714"/>
    <w:rsid w:val="001D2A79"/>
    <w:rsid w:val="00202ACE"/>
    <w:rsid w:val="00205B61"/>
    <w:rsid w:val="00237639"/>
    <w:rsid w:val="00237803"/>
    <w:rsid w:val="00262CAF"/>
    <w:rsid w:val="00264D1A"/>
    <w:rsid w:val="00264E50"/>
    <w:rsid w:val="00296888"/>
    <w:rsid w:val="0032542A"/>
    <w:rsid w:val="00340D25"/>
    <w:rsid w:val="00351362"/>
    <w:rsid w:val="00367770"/>
    <w:rsid w:val="0037532D"/>
    <w:rsid w:val="003B2472"/>
    <w:rsid w:val="003B3039"/>
    <w:rsid w:val="003B46DE"/>
    <w:rsid w:val="0041135B"/>
    <w:rsid w:val="00417DC1"/>
    <w:rsid w:val="00426F3A"/>
    <w:rsid w:val="004851C8"/>
    <w:rsid w:val="00526DEC"/>
    <w:rsid w:val="005A19FF"/>
    <w:rsid w:val="005A386A"/>
    <w:rsid w:val="005C49E0"/>
    <w:rsid w:val="005D69C4"/>
    <w:rsid w:val="00607DF5"/>
    <w:rsid w:val="00647A41"/>
    <w:rsid w:val="00660CEA"/>
    <w:rsid w:val="00674E65"/>
    <w:rsid w:val="006B3203"/>
    <w:rsid w:val="00706B49"/>
    <w:rsid w:val="00711AF6"/>
    <w:rsid w:val="00763D82"/>
    <w:rsid w:val="00776276"/>
    <w:rsid w:val="007C1B48"/>
    <w:rsid w:val="007C6F4B"/>
    <w:rsid w:val="007F3965"/>
    <w:rsid w:val="00806EAF"/>
    <w:rsid w:val="008576C5"/>
    <w:rsid w:val="008E3491"/>
    <w:rsid w:val="008F3D79"/>
    <w:rsid w:val="008F7E50"/>
    <w:rsid w:val="009012FB"/>
    <w:rsid w:val="009120B5"/>
    <w:rsid w:val="00916B84"/>
    <w:rsid w:val="00932791"/>
    <w:rsid w:val="00936F09"/>
    <w:rsid w:val="0095232E"/>
    <w:rsid w:val="00952C91"/>
    <w:rsid w:val="00957F3B"/>
    <w:rsid w:val="00992624"/>
    <w:rsid w:val="009F51B7"/>
    <w:rsid w:val="00A55794"/>
    <w:rsid w:val="00A7681C"/>
    <w:rsid w:val="00AA4BBA"/>
    <w:rsid w:val="00AF29A4"/>
    <w:rsid w:val="00B03599"/>
    <w:rsid w:val="00B17E47"/>
    <w:rsid w:val="00B41E89"/>
    <w:rsid w:val="00B43174"/>
    <w:rsid w:val="00B65243"/>
    <w:rsid w:val="00BD2413"/>
    <w:rsid w:val="00BF00BF"/>
    <w:rsid w:val="00C74CF9"/>
    <w:rsid w:val="00C847BF"/>
    <w:rsid w:val="00C95424"/>
    <w:rsid w:val="00CB4DDA"/>
    <w:rsid w:val="00CD179D"/>
    <w:rsid w:val="00CE0034"/>
    <w:rsid w:val="00D01ACE"/>
    <w:rsid w:val="00D178B5"/>
    <w:rsid w:val="00D75BEA"/>
    <w:rsid w:val="00E12C52"/>
    <w:rsid w:val="00E306C3"/>
    <w:rsid w:val="00E63223"/>
    <w:rsid w:val="00E972CF"/>
    <w:rsid w:val="00EB317F"/>
    <w:rsid w:val="00EC3733"/>
    <w:rsid w:val="00ED04E5"/>
    <w:rsid w:val="00EE0078"/>
    <w:rsid w:val="00EE56B4"/>
    <w:rsid w:val="00F04714"/>
    <w:rsid w:val="00F4771E"/>
    <w:rsid w:val="00F52709"/>
    <w:rsid w:val="00F53257"/>
    <w:rsid w:val="00F60922"/>
    <w:rsid w:val="00F677D0"/>
    <w:rsid w:val="00F72596"/>
    <w:rsid w:val="00FC5F46"/>
    <w:rsid w:val="00FC62CB"/>
    <w:rsid w:val="00FE578C"/>
    <w:rsid w:val="00FF6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3BE8"/>
  <w15:chartTrackingRefBased/>
  <w15:docId w15:val="{11303336-B4F0-46F4-B77F-2A9DB814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EC"/>
    <w:pPr>
      <w:spacing w:after="0" w:line="220" w:lineRule="atLeast"/>
    </w:pPr>
    <w:rPr>
      <w:sz w:val="18"/>
    </w:rPr>
  </w:style>
  <w:style w:type="paragraph" w:styleId="Rubrik1">
    <w:name w:val="heading 1"/>
    <w:basedOn w:val="Normal"/>
    <w:next w:val="Brdtext"/>
    <w:link w:val="Rubrik1Char"/>
    <w:uiPriority w:val="2"/>
    <w:qFormat/>
    <w:rsid w:val="00264E50"/>
    <w:pPr>
      <w:keepNext/>
      <w:keepLines/>
      <w:spacing w:before="120" w:after="40"/>
      <w:outlineLvl w:val="0"/>
    </w:pPr>
    <w:rPr>
      <w:rFonts w:asciiTheme="majorHAnsi" w:eastAsiaTheme="majorEastAsia" w:hAnsiTheme="majorHAnsi" w:cstheme="majorBidi"/>
      <w:b/>
      <w:spacing w:val="-6"/>
      <w:sz w:val="32"/>
      <w:szCs w:val="32"/>
    </w:rPr>
  </w:style>
  <w:style w:type="paragraph" w:styleId="Rubrik2">
    <w:name w:val="heading 2"/>
    <w:basedOn w:val="Rubrik1"/>
    <w:next w:val="Brdtext"/>
    <w:link w:val="Rubrik2Char"/>
    <w:uiPriority w:val="2"/>
    <w:qFormat/>
    <w:rsid w:val="00A7681C"/>
    <w:pPr>
      <w:outlineLvl w:val="1"/>
    </w:pPr>
    <w:rPr>
      <w:rFonts w:ascii="Open Sans" w:hAnsi="Open Sans"/>
      <w:spacing w:val="0"/>
      <w:sz w:val="26"/>
      <w:szCs w:val="26"/>
    </w:rPr>
  </w:style>
  <w:style w:type="paragraph" w:styleId="Rubrik3">
    <w:name w:val="heading 3"/>
    <w:basedOn w:val="Rubrik1"/>
    <w:next w:val="Brdtext"/>
    <w:link w:val="Rubrik3Char"/>
    <w:uiPriority w:val="2"/>
    <w:qFormat/>
    <w:rsid w:val="00052F7D"/>
    <w:pPr>
      <w:outlineLvl w:val="2"/>
    </w:pPr>
    <w:rPr>
      <w:b w:val="0"/>
      <w:i/>
      <w:spacing w:val="0"/>
      <w:sz w:val="22"/>
      <w:szCs w:val="24"/>
    </w:rPr>
  </w:style>
  <w:style w:type="paragraph" w:styleId="Rubrik4">
    <w:name w:val="heading 4"/>
    <w:basedOn w:val="Rubrik1"/>
    <w:next w:val="Brdtext"/>
    <w:link w:val="Rubrik4Char"/>
    <w:uiPriority w:val="2"/>
    <w:qFormat/>
    <w:rsid w:val="00A7681C"/>
    <w:pPr>
      <w:outlineLvl w:val="3"/>
    </w:pPr>
    <w:rPr>
      <w:rFonts w:ascii="Open Sans SemiBold" w:hAnsi="Open Sans SemiBold"/>
      <w:b w:val="0"/>
      <w:iCs/>
      <w:spacing w:val="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264E50"/>
    <w:rPr>
      <w:rFonts w:asciiTheme="majorHAnsi" w:eastAsiaTheme="majorEastAsia" w:hAnsiTheme="majorHAnsi" w:cstheme="majorBidi"/>
      <w:b/>
      <w:spacing w:val="-6"/>
      <w:sz w:val="32"/>
      <w:szCs w:val="32"/>
    </w:rPr>
  </w:style>
  <w:style w:type="character" w:customStyle="1" w:styleId="Rubrik2Char">
    <w:name w:val="Rubrik 2 Char"/>
    <w:basedOn w:val="Standardstycketeckensnitt"/>
    <w:link w:val="Rubrik2"/>
    <w:uiPriority w:val="2"/>
    <w:rsid w:val="00A7681C"/>
    <w:rPr>
      <w:rFonts w:ascii="Open Sans" w:eastAsiaTheme="majorEastAsia" w:hAnsi="Open Sans" w:cstheme="majorBidi"/>
      <w:b/>
      <w:sz w:val="26"/>
      <w:szCs w:val="26"/>
    </w:rPr>
  </w:style>
  <w:style w:type="paragraph" w:styleId="Rubrik">
    <w:name w:val="Title"/>
    <w:basedOn w:val="Rubrik1"/>
    <w:next w:val="Normal"/>
    <w:link w:val="RubrikChar"/>
    <w:uiPriority w:val="10"/>
    <w:semiHidden/>
    <w:qFormat/>
    <w:rsid w:val="008576C5"/>
    <w:rPr>
      <w:b w:val="0"/>
      <w:i/>
      <w:spacing w:val="-10"/>
      <w:kern w:val="28"/>
      <w:sz w:val="22"/>
      <w:szCs w:val="56"/>
    </w:rPr>
  </w:style>
  <w:style w:type="character" w:customStyle="1" w:styleId="RubrikChar">
    <w:name w:val="Rubrik Char"/>
    <w:basedOn w:val="Standardstycketeckensnitt"/>
    <w:link w:val="Rubrik"/>
    <w:uiPriority w:val="10"/>
    <w:semiHidden/>
    <w:rsid w:val="008576C5"/>
    <w:rPr>
      <w:rFonts w:ascii="Georgia" w:eastAsiaTheme="majorEastAsia" w:hAnsi="Georgia" w:cstheme="majorBidi"/>
      <w:i/>
      <w:spacing w:val="-10"/>
      <w:kern w:val="28"/>
      <w:szCs w:val="56"/>
    </w:rPr>
  </w:style>
  <w:style w:type="character" w:customStyle="1" w:styleId="Rubrik3Char">
    <w:name w:val="Rubrik 3 Char"/>
    <w:basedOn w:val="Standardstycketeckensnitt"/>
    <w:link w:val="Rubrik3"/>
    <w:uiPriority w:val="2"/>
    <w:rsid w:val="00052F7D"/>
    <w:rPr>
      <w:rFonts w:asciiTheme="majorHAnsi" w:eastAsiaTheme="majorEastAsia" w:hAnsiTheme="majorHAnsi" w:cstheme="majorBidi"/>
      <w:i/>
      <w:szCs w:val="24"/>
    </w:rPr>
  </w:style>
  <w:style w:type="character" w:customStyle="1" w:styleId="Rubrik4Char">
    <w:name w:val="Rubrik 4 Char"/>
    <w:basedOn w:val="Standardstycketeckensnitt"/>
    <w:link w:val="Rubrik4"/>
    <w:uiPriority w:val="2"/>
    <w:rsid w:val="00A7681C"/>
    <w:rPr>
      <w:rFonts w:ascii="Open Sans SemiBold" w:eastAsiaTheme="majorEastAsia" w:hAnsi="Open Sans SemiBold" w:cstheme="majorBidi"/>
      <w:iCs/>
      <w:sz w:val="18"/>
      <w:szCs w:val="32"/>
    </w:rPr>
  </w:style>
  <w:style w:type="table" w:styleId="Tabellrutnt">
    <w:name w:val="Table Grid"/>
    <w:basedOn w:val="Normaltabell"/>
    <w:rsid w:val="00B17E47"/>
    <w:pPr>
      <w:spacing w:after="0" w:line="240" w:lineRule="auto"/>
    </w:pPr>
    <w:rPr>
      <w:rFonts w:eastAsia="Times New Roman"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er">
    <w:name w:val="Rubriker"/>
    <w:basedOn w:val="Normal"/>
    <w:uiPriority w:val="4"/>
    <w:semiHidden/>
    <w:rsid w:val="00952C91"/>
    <w:pPr>
      <w:spacing w:line="190" w:lineRule="atLeast"/>
    </w:pPr>
    <w:rPr>
      <w:rFonts w:eastAsia="Times New Roman" w:cs="Times New Roman"/>
      <w:i/>
      <w:sz w:val="14"/>
      <w:szCs w:val="14"/>
    </w:rPr>
  </w:style>
  <w:style w:type="paragraph" w:customStyle="1" w:styleId="Rubriktext">
    <w:name w:val="Rubriktext"/>
    <w:basedOn w:val="Normal"/>
    <w:uiPriority w:val="4"/>
    <w:semiHidden/>
    <w:rsid w:val="00952C91"/>
    <w:pPr>
      <w:spacing w:after="79" w:line="190" w:lineRule="atLeast"/>
    </w:pPr>
    <w:rPr>
      <w:rFonts w:eastAsia="Times New Roman" w:cs="Times New Roman"/>
      <w:sz w:val="16"/>
      <w:szCs w:val="16"/>
    </w:rPr>
  </w:style>
  <w:style w:type="paragraph" w:styleId="Sidhuvud">
    <w:name w:val="header"/>
    <w:basedOn w:val="Normal"/>
    <w:link w:val="SidhuvudChar"/>
    <w:rsid w:val="001D2A79"/>
    <w:pPr>
      <w:tabs>
        <w:tab w:val="center" w:pos="4536"/>
        <w:tab w:val="right" w:pos="9072"/>
      </w:tabs>
      <w:spacing w:line="240" w:lineRule="auto"/>
    </w:pPr>
    <w:rPr>
      <w:rFonts w:ascii="Arial" w:hAnsi="Arial"/>
      <w:sz w:val="16"/>
    </w:rPr>
  </w:style>
  <w:style w:type="character" w:customStyle="1" w:styleId="SidhuvudChar">
    <w:name w:val="Sidhuvud Char"/>
    <w:basedOn w:val="Standardstycketeckensnitt"/>
    <w:link w:val="Sidhuvud"/>
    <w:uiPriority w:val="99"/>
    <w:semiHidden/>
    <w:rsid w:val="00674E65"/>
    <w:rPr>
      <w:rFonts w:ascii="Arial" w:hAnsi="Arial"/>
      <w:sz w:val="16"/>
    </w:rPr>
  </w:style>
  <w:style w:type="paragraph" w:styleId="Sidfot">
    <w:name w:val="footer"/>
    <w:basedOn w:val="Normal"/>
    <w:link w:val="SidfotChar"/>
    <w:uiPriority w:val="99"/>
    <w:rsid w:val="005D69C4"/>
    <w:pPr>
      <w:tabs>
        <w:tab w:val="center" w:pos="4536"/>
        <w:tab w:val="right" w:pos="9072"/>
      </w:tabs>
      <w:spacing w:line="240" w:lineRule="auto"/>
      <w:jc w:val="right"/>
    </w:pPr>
    <w:rPr>
      <w:rFonts w:ascii="Open Sans Light" w:hAnsi="Open Sans Light"/>
      <w:caps/>
      <w:spacing w:val="10"/>
      <w:sz w:val="14"/>
    </w:rPr>
  </w:style>
  <w:style w:type="character" w:customStyle="1" w:styleId="SidfotChar">
    <w:name w:val="Sidfot Char"/>
    <w:basedOn w:val="Standardstycketeckensnitt"/>
    <w:link w:val="Sidfot"/>
    <w:uiPriority w:val="99"/>
    <w:rsid w:val="005D69C4"/>
    <w:rPr>
      <w:rFonts w:ascii="Open Sans Light" w:hAnsi="Open Sans Light"/>
      <w:caps/>
      <w:spacing w:val="10"/>
      <w:sz w:val="14"/>
    </w:rPr>
  </w:style>
  <w:style w:type="character" w:styleId="Sidnummer">
    <w:name w:val="page number"/>
    <w:basedOn w:val="Standardstycketeckensnitt"/>
    <w:uiPriority w:val="4"/>
    <w:semiHidden/>
    <w:rsid w:val="00F677D0"/>
  </w:style>
  <w:style w:type="character" w:styleId="Platshllartext">
    <w:name w:val="Placeholder Text"/>
    <w:basedOn w:val="Standardstycketeckensnitt"/>
    <w:uiPriority w:val="99"/>
    <w:rsid w:val="00FE578C"/>
    <w:rPr>
      <w:color w:val="FF0000"/>
    </w:rPr>
  </w:style>
  <w:style w:type="table" w:customStyle="1" w:styleId="Ingenlinje">
    <w:name w:val="Ingen linje"/>
    <w:basedOn w:val="Normaltabell"/>
    <w:uiPriority w:val="99"/>
    <w:rsid w:val="001518E3"/>
    <w:pPr>
      <w:spacing w:after="0" w:line="240" w:lineRule="auto"/>
    </w:pPr>
    <w:tblPr>
      <w:tblCellMar>
        <w:left w:w="0" w:type="dxa"/>
      </w:tblCellMar>
    </w:tblPr>
  </w:style>
  <w:style w:type="paragraph" w:styleId="Ingetavstnd">
    <w:name w:val="No Spacing"/>
    <w:basedOn w:val="Normal"/>
    <w:uiPriority w:val="1"/>
    <w:qFormat/>
    <w:rsid w:val="00FF665B"/>
    <w:pPr>
      <w:spacing w:line="240" w:lineRule="auto"/>
    </w:pPr>
  </w:style>
  <w:style w:type="paragraph" w:customStyle="1" w:styleId="zEnpunktstycke">
    <w:name w:val="z_Enpunktstycke"/>
    <w:basedOn w:val="Normal"/>
    <w:uiPriority w:val="99"/>
    <w:qFormat/>
    <w:rsid w:val="00FF665B"/>
    <w:pPr>
      <w:spacing w:line="240" w:lineRule="auto"/>
    </w:pPr>
    <w:rPr>
      <w:sz w:val="2"/>
      <w:lang w:eastAsia="sv-SE"/>
    </w:rPr>
  </w:style>
  <w:style w:type="paragraph" w:customStyle="1" w:styleId="Rubrikrad1">
    <w:name w:val="Rubrikrad1"/>
    <w:basedOn w:val="Rubrik1"/>
    <w:uiPriority w:val="3"/>
    <w:rsid w:val="00A7681C"/>
    <w:pPr>
      <w:spacing w:before="0" w:after="0"/>
    </w:pPr>
    <w:rPr>
      <w:spacing w:val="-20"/>
      <w:sz w:val="48"/>
    </w:rPr>
  </w:style>
  <w:style w:type="paragraph" w:customStyle="1" w:styleId="Rubrikrad3">
    <w:name w:val="Rubrikrad3"/>
    <w:basedOn w:val="Rubrik3"/>
    <w:uiPriority w:val="3"/>
    <w:rsid w:val="005D69C4"/>
  </w:style>
  <w:style w:type="paragraph" w:customStyle="1" w:styleId="zDokMrkning">
    <w:name w:val="z_DokMärkning"/>
    <w:basedOn w:val="Normal"/>
    <w:uiPriority w:val="4"/>
    <w:semiHidden/>
    <w:qFormat/>
    <w:rsid w:val="00EC3733"/>
    <w:rPr>
      <w:sz w:val="12"/>
      <w:szCs w:val="12"/>
    </w:rPr>
  </w:style>
  <w:style w:type="paragraph" w:customStyle="1" w:styleId="zIndexdatarad">
    <w:name w:val="z_Indexdatarad"/>
    <w:basedOn w:val="Normal"/>
    <w:uiPriority w:val="4"/>
    <w:semiHidden/>
    <w:rsid w:val="00EC3733"/>
    <w:pPr>
      <w:spacing w:line="240" w:lineRule="auto"/>
    </w:pPr>
    <w:rPr>
      <w:rFonts w:ascii="Arial" w:hAnsi="Arial" w:cs="Arial"/>
      <w:noProof/>
      <w:color w:val="FFFFFF" w:themeColor="background1"/>
      <w:sz w:val="8"/>
      <w:szCs w:val="8"/>
    </w:rPr>
  </w:style>
  <w:style w:type="paragraph" w:styleId="Brdtext">
    <w:name w:val="Body Text"/>
    <w:basedOn w:val="Normal"/>
    <w:link w:val="BrdtextChar"/>
    <w:uiPriority w:val="1"/>
    <w:qFormat/>
    <w:rsid w:val="00660CEA"/>
    <w:pPr>
      <w:spacing w:after="120"/>
      <w:contextualSpacing/>
    </w:pPr>
  </w:style>
  <w:style w:type="character" w:customStyle="1" w:styleId="BrdtextChar">
    <w:name w:val="Brödtext Char"/>
    <w:basedOn w:val="Standardstycketeckensnitt"/>
    <w:link w:val="Brdtext"/>
    <w:uiPriority w:val="1"/>
    <w:rsid w:val="00660CEA"/>
    <w:rPr>
      <w:sz w:val="18"/>
    </w:rPr>
  </w:style>
  <w:style w:type="paragraph" w:customStyle="1" w:styleId="Tabellrubriker">
    <w:name w:val="Tabell rubriker"/>
    <w:basedOn w:val="Rubriker"/>
    <w:uiPriority w:val="4"/>
    <w:qFormat/>
    <w:rsid w:val="00264E50"/>
    <w:pPr>
      <w:spacing w:after="60"/>
    </w:pPr>
    <w:rPr>
      <w:rFonts w:ascii="Open Sans SemiBold" w:hAnsi="Open Sans SemiBold"/>
      <w:color w:val="7F7F7F" w:themeColor="text1" w:themeTint="80"/>
      <w:sz w:val="13"/>
      <w:lang w:eastAsia="sv-SE"/>
    </w:rPr>
  </w:style>
  <w:style w:type="paragraph" w:customStyle="1" w:styleId="Tabelltext">
    <w:name w:val="Tabell text"/>
    <w:basedOn w:val="Normal"/>
    <w:uiPriority w:val="4"/>
    <w:qFormat/>
    <w:rsid w:val="00264E50"/>
    <w:pPr>
      <w:spacing w:line="240" w:lineRule="auto"/>
    </w:pPr>
    <w:rPr>
      <w:b/>
      <w:lang w:eastAsia="sv-SE"/>
    </w:rPr>
  </w:style>
  <w:style w:type="paragraph" w:customStyle="1" w:styleId="Punktlistastreck">
    <w:name w:val="Punktlista streck"/>
    <w:basedOn w:val="Punktlista"/>
    <w:rsid w:val="00A55794"/>
  </w:style>
  <w:style w:type="paragraph" w:styleId="Punktlista">
    <w:name w:val="List Bullet"/>
    <w:basedOn w:val="Normal"/>
    <w:uiPriority w:val="99"/>
    <w:rsid w:val="00A55794"/>
    <w:pPr>
      <w:widowControl w:val="0"/>
      <w:spacing w:after="60"/>
      <w:ind w:left="357" w:hanging="357"/>
    </w:pPr>
    <w:rPr>
      <w:rFonts w:eastAsia="Times New Roman" w:cs="Times New Roman"/>
      <w:snapToGrid w:val="0"/>
      <w:szCs w:val="20"/>
      <w:lang w:eastAsia="sv-SE"/>
    </w:rPr>
  </w:style>
  <w:style w:type="paragraph" w:customStyle="1" w:styleId="RubrikradBilaga">
    <w:name w:val="Rubrikrad Bilaga"/>
    <w:basedOn w:val="Rubrikrad1"/>
    <w:next w:val="Brdtext"/>
    <w:rsid w:val="005D69C4"/>
  </w:style>
  <w:style w:type="paragraph" w:styleId="Liststycke">
    <w:name w:val="List Paragraph"/>
    <w:basedOn w:val="Normal"/>
    <w:uiPriority w:val="34"/>
    <w:qFormat/>
    <w:rsid w:val="00BF00BF"/>
    <w:pPr>
      <w:tabs>
        <w:tab w:val="left" w:pos="851"/>
      </w:tabs>
      <w:spacing w:after="60"/>
      <w:ind w:left="720"/>
    </w:pPr>
  </w:style>
  <w:style w:type="paragraph" w:customStyle="1" w:styleId="Rubrik2paragraf">
    <w:name w:val="Rubrik 2 paragraf"/>
    <w:basedOn w:val="Rubrik2"/>
    <w:next w:val="Normal"/>
    <w:qFormat/>
    <w:rsid w:val="00BF00BF"/>
    <w:pPr>
      <w:numPr>
        <w:numId w:val="13"/>
      </w:numPr>
      <w:tabs>
        <w:tab w:val="left" w:pos="851"/>
      </w:tabs>
      <w:ind w:left="680" w:hanging="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8mema\AppData\Local\OfficeKey\Workgrou\gemensam\78_Avtal_centr_logo_utan_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yggnads 202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1B28C164CCC419EE73D534798F42F" ma:contentTypeVersion="13" ma:contentTypeDescription="Skapa ett nytt dokument." ma:contentTypeScope="" ma:versionID="b5a525b547ccbf42a7e9e55f5a8eb93d">
  <xsd:schema xmlns:xsd="http://www.w3.org/2001/XMLSchema" xmlns:xs="http://www.w3.org/2001/XMLSchema" xmlns:p="http://schemas.microsoft.com/office/2006/metadata/properties" xmlns:ns3="faac63c6-41ee-48de-87b2-1cacb8aab6b7" xmlns:ns4="073c5022-0b1d-4778-86b1-2f3cae3d4fd4" targetNamespace="http://schemas.microsoft.com/office/2006/metadata/properties" ma:root="true" ma:fieldsID="71d3ea18261a7d203fde492f339fd7d6" ns3:_="" ns4:_="">
    <xsd:import namespace="faac63c6-41ee-48de-87b2-1cacb8aab6b7"/>
    <xsd:import namespace="073c5022-0b1d-4778-86b1-2f3cae3d4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63c6-41ee-48de-87b2-1cacb8aab6b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c5022-0b1d-4778-86b1-2f3cae3d4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9A552-24DE-406E-8530-AC8237448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5ACE3-6D17-4A8D-A3A3-67669B52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63c6-41ee-48de-87b2-1cacb8aab6b7"/>
    <ds:schemaRef ds:uri="073c5022-0b1d-4778-86b1-2f3cae3d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90D00-0853-43A7-A182-778EEDBAF978}">
  <ds:schemaRefs>
    <ds:schemaRef ds:uri="http://schemas.openxmlformats.org/officeDocument/2006/bibliography"/>
  </ds:schemaRefs>
</ds:datastoreItem>
</file>

<file path=customXml/itemProps4.xml><?xml version="1.0" encoding="utf-8"?>
<ds:datastoreItem xmlns:ds="http://schemas.openxmlformats.org/officeDocument/2006/customXml" ds:itemID="{6495F373-9E9D-4497-B8B8-4CFC88645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78_Avtal_centr_logo_utan_sidfot</Template>
  <TotalTime>6</TotalTime>
  <Pages>2</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Byggnads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 Marckmann</dc:creator>
  <cp:keywords/>
  <dc:description/>
  <cp:lastModifiedBy>Melvina Marckmann</cp:lastModifiedBy>
  <cp:revision>5</cp:revision>
  <dcterms:created xsi:type="dcterms:W3CDTF">2022-04-27T10:08:00Z</dcterms:created>
  <dcterms:modified xsi:type="dcterms:W3CDTF">2022-04-28T13:20:00Z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Mailmergekoppling">
    <vt:lpwstr>avtal.txt</vt:lpwstr>
  </property>
  <property fmtid="{D5CDD505-2E9C-101B-9397-08002B2CF9AE}" pid="4" name="CentralTemplate">
    <vt:lpwstr>Color</vt:lpwstr>
  </property>
  <property fmtid="{D5CDD505-2E9C-101B-9397-08002B2CF9AE}" pid="5" name="OK_Malltext">
    <vt:lpwstr>78_Avtal_Kollektivavtal_Bygg, Sv ftg.docx</vt:lpwstr>
  </property>
  <property fmtid="{D5CDD505-2E9C-101B-9397-08002B2CF9AE}" pid="6" name="OK_Basmall">
    <vt:lpwstr>78_Avtal_centr_logo_utan_sidfot.dotx</vt:lpwstr>
  </property>
  <property fmtid="{D5CDD505-2E9C-101B-9397-08002B2CF9AE}" pid="7" name="Dialog">
    <vt:i4>2</vt:i4>
  </property>
</Properties>
</file>